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CF15" w14:textId="73A05DB4" w:rsidR="0029123B" w:rsidRPr="0029123B" w:rsidRDefault="0029123B" w:rsidP="0029123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b/>
          <w:color w:val="111115"/>
          <w:sz w:val="28"/>
          <w:szCs w:val="28"/>
        </w:rPr>
      </w:pPr>
      <w:r w:rsidRPr="0029123B">
        <w:rPr>
          <w:b/>
          <w:color w:val="111115"/>
          <w:sz w:val="28"/>
          <w:szCs w:val="28"/>
        </w:rPr>
        <w:t>Социально-значимые акции</w:t>
      </w:r>
    </w:p>
    <w:p w14:paraId="7AB055E0" w14:textId="0673394A" w:rsidR="008100F7" w:rsidRPr="00CF70AB" w:rsidRDefault="0029123B" w:rsidP="0029123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center"/>
        <w:rPr>
          <w:color w:val="111115"/>
          <w:sz w:val="28"/>
          <w:szCs w:val="28"/>
        </w:rPr>
      </w:pPr>
      <w:r w:rsidRPr="0029123B">
        <w:rPr>
          <w:b/>
          <w:color w:val="111115"/>
          <w:sz w:val="28"/>
          <w:szCs w:val="28"/>
        </w:rPr>
        <w:t>как эффективный инструмент воспитания юного гражданина</w:t>
      </w:r>
    </w:p>
    <w:p w14:paraId="3ED62933" w14:textId="77777777" w:rsidR="0029123B" w:rsidRDefault="0029123B" w:rsidP="002912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1EA0BFB1" w14:textId="5D656522" w:rsidR="0029123B" w:rsidRPr="0029123B" w:rsidRDefault="0029123B" w:rsidP="0029123B">
      <w:pPr>
        <w:pStyle w:val="a3"/>
        <w:shd w:val="clear" w:color="auto" w:fill="FFFFFF"/>
        <w:spacing w:before="0" w:beforeAutospacing="0" w:after="0" w:afterAutospacing="0"/>
        <w:ind w:firstLine="2977"/>
        <w:jc w:val="both"/>
        <w:rPr>
          <w:color w:val="111115"/>
          <w:sz w:val="28"/>
          <w:szCs w:val="28"/>
        </w:rPr>
      </w:pPr>
      <w:r w:rsidRPr="0029123B">
        <w:rPr>
          <w:color w:val="111115"/>
          <w:sz w:val="28"/>
          <w:szCs w:val="28"/>
        </w:rPr>
        <w:t>Заместитель заведующего по воспитательной работе</w:t>
      </w:r>
      <w:r>
        <w:rPr>
          <w:color w:val="111115"/>
          <w:sz w:val="28"/>
          <w:szCs w:val="28"/>
        </w:rPr>
        <w:t>:</w:t>
      </w:r>
      <w:r w:rsidRPr="0029123B">
        <w:rPr>
          <w:color w:val="111115"/>
          <w:sz w:val="28"/>
          <w:szCs w:val="28"/>
        </w:rPr>
        <w:t xml:space="preserve"> </w:t>
      </w:r>
    </w:p>
    <w:p w14:paraId="266A99CF" w14:textId="77777777" w:rsidR="0029123B" w:rsidRDefault="0029123B" w:rsidP="0029123B">
      <w:pPr>
        <w:pStyle w:val="a3"/>
        <w:shd w:val="clear" w:color="auto" w:fill="FFFFFF"/>
        <w:spacing w:before="0" w:beforeAutospacing="0" w:after="0" w:afterAutospacing="0"/>
        <w:ind w:firstLine="2977"/>
        <w:jc w:val="both"/>
        <w:rPr>
          <w:color w:val="111115"/>
          <w:sz w:val="28"/>
          <w:szCs w:val="28"/>
        </w:rPr>
      </w:pPr>
      <w:r w:rsidRPr="0029123B">
        <w:rPr>
          <w:color w:val="111115"/>
          <w:sz w:val="28"/>
          <w:szCs w:val="28"/>
        </w:rPr>
        <w:t>Козлова Ксения Николаевна 8 900 658 23 42</w:t>
      </w:r>
    </w:p>
    <w:p w14:paraId="7F554599" w14:textId="77777777" w:rsidR="0029123B" w:rsidRDefault="0029123B" w:rsidP="0029123B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</w:p>
    <w:p w14:paraId="1D605ECA" w14:textId="055BEC81" w:rsidR="006B137F" w:rsidRPr="00EE7E55" w:rsidRDefault="006B137F" w:rsidP="0029123B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>Слайд 1</w:t>
      </w:r>
    </w:p>
    <w:p w14:paraId="3B3D6EFD" w14:textId="3ED7C583" w:rsidR="0004485D" w:rsidRPr="00EE7E55" w:rsidRDefault="006B137F" w:rsidP="0004485D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bookmarkStart w:id="0" w:name="_Hlk167109203"/>
      <w:r w:rsidRPr="00EE7E55">
        <w:rPr>
          <w:b/>
          <w:color w:val="111115"/>
          <w:sz w:val="28"/>
          <w:szCs w:val="28"/>
        </w:rPr>
        <w:t>Слайд 2</w:t>
      </w:r>
    </w:p>
    <w:bookmarkEnd w:id="0"/>
    <w:p w14:paraId="1D3988E6" w14:textId="77777777" w:rsidR="0029123B" w:rsidRPr="0029123B" w:rsidRDefault="0029123B" w:rsidP="00994173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29123B">
        <w:rPr>
          <w:color w:val="111115"/>
          <w:sz w:val="28"/>
          <w:szCs w:val="28"/>
        </w:rPr>
        <w:t>В нашей стране патриотическое воспитание и гражданское становление подрастающего поколения является одним из приоритетных направлений в государственной политике. Самым благоприятным периодом для развития патриотических чувств является дошкольный возраст. Именно в этом возрасте дети более любознательны и восприимчивы их легко можно чем-то заинтересовать, они легко откликаются на все инициативы, искренне сочувствуют и сопереживают.</w:t>
      </w:r>
    </w:p>
    <w:p w14:paraId="43459C52" w14:textId="608ADB8A" w:rsidR="0029123B" w:rsidRPr="00994173" w:rsidRDefault="0029123B" w:rsidP="00994173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29123B">
        <w:rPr>
          <w:color w:val="111115"/>
          <w:sz w:val="28"/>
          <w:szCs w:val="28"/>
        </w:rPr>
        <w:t>Многими психологами (А. Г. Ковалевым, А.А. Люблинской, Т.А. Репиной, П.М. Якобсоном и др.) отмечалось, что высшие нравственные чувства у детей дошкольного возраста формируются на основе часто повторяющихся положительных эмоций, вызываемых нравственными действиями, поступками, ситуациями. Чувства, пережитые в детстве, не исчезнут бесследно, останется, по выражению В.А. Сухомлинского, «память сердца». Вот почему так важно, чтобы все, что воспринимает ребенок в окружающем мире, вызывало в его душе эмоциональный отклик.</w:t>
      </w:r>
    </w:p>
    <w:p w14:paraId="3BE2CCD0" w14:textId="2986C09F" w:rsidR="00994173" w:rsidRPr="00EE7E55" w:rsidRDefault="00994173" w:rsidP="00994173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 xml:space="preserve">Слайд </w:t>
      </w:r>
      <w:r w:rsidRPr="00EE7E55">
        <w:rPr>
          <w:b/>
          <w:color w:val="111115"/>
          <w:sz w:val="28"/>
          <w:szCs w:val="28"/>
        </w:rPr>
        <w:t>3</w:t>
      </w:r>
    </w:p>
    <w:p w14:paraId="3287C8AA" w14:textId="77777777" w:rsidR="00EE7E55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мы понимаем, что любовь к Родине – высшее проявление любви ребенка к своим родителям, близким и родному городу, поэтому формировать гражданственность нужно начиная с малых, понятных детям вещей. Патриотизм необходимо прививать через любовь к истории своей семьи. «Мы должны строить своё будущее на прочном фундаменте. И такой фундамент – это патриотизм». В. В. Путин. </w:t>
      </w:r>
    </w:p>
    <w:p w14:paraId="72A40DD1" w14:textId="62629B49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 xml:space="preserve">Слайд </w:t>
      </w:r>
      <w:r w:rsidRPr="00EE7E55">
        <w:rPr>
          <w:b/>
          <w:color w:val="111115"/>
          <w:sz w:val="28"/>
          <w:szCs w:val="28"/>
        </w:rPr>
        <w:t>4</w:t>
      </w:r>
    </w:p>
    <w:p w14:paraId="45C603E6" w14:textId="2ECD22FE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Содержание воспитания в соответствии с ФГОС в ДОУ – это система ценностных отношений: к себе, к своей семье, к окружающим людям, к </w:t>
      </w:r>
      <w:r w:rsidRPr="00EE7E55">
        <w:rPr>
          <w:color w:val="111115"/>
          <w:sz w:val="28"/>
          <w:szCs w:val="28"/>
        </w:rPr>
        <w:lastRenderedPageBreak/>
        <w:t>Родине, к планете Земля. Первые чувства патриотизма – доступны ли они детям? Мы знаем, что</w:t>
      </w:r>
      <w:r w:rsidR="00EE7E55">
        <w:rPr>
          <w:color w:val="111115"/>
          <w:sz w:val="28"/>
          <w:szCs w:val="28"/>
        </w:rPr>
        <w:t xml:space="preserve"> </w:t>
      </w:r>
      <w:r w:rsidRPr="00EE7E55">
        <w:rPr>
          <w:color w:val="111115"/>
          <w:sz w:val="28"/>
          <w:szCs w:val="28"/>
        </w:rPr>
        <w:t xml:space="preserve">дошкольникам доступно чувство любви к семье, к родному краю, а это и есть начало патриотизма, который рождается в познании и формируется в целенаправленном воспитании. Дошкольный возраст – является лучшим периодом для начала формирования у ребёнка чувства патриотизма. </w:t>
      </w:r>
    </w:p>
    <w:p w14:paraId="55900DF2" w14:textId="778829C9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29123B">
        <w:rPr>
          <w:color w:val="111115"/>
          <w:sz w:val="28"/>
          <w:szCs w:val="28"/>
        </w:rPr>
        <w:t>Тем ни менее, патриотическое чувство не возникает у детей само по себе. Это результат длительной деятельности. Использование современных методов и форм патриотического воспитания позволяет достигнуть определённого результата в нравственно-патриотическом воспитании: представления о семье, нашей стране, народе, обычаях, истории, культуре.</w:t>
      </w:r>
    </w:p>
    <w:p w14:paraId="3CCEC62D" w14:textId="79AE7817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 xml:space="preserve">Слайд </w:t>
      </w:r>
      <w:r w:rsidRPr="00EE7E55">
        <w:rPr>
          <w:b/>
          <w:color w:val="111115"/>
          <w:sz w:val="28"/>
          <w:szCs w:val="28"/>
        </w:rPr>
        <w:t>5</w:t>
      </w:r>
    </w:p>
    <w:p w14:paraId="16B57C1B" w14:textId="77777777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Чтобы достигнуть определённого результата в нравственно-патриотическом воспитании дошкольников, необходимо применять в своей работе новейшие методы и технологии для решения поставленных задач. Причём такие технологии, чтобы они не казались ребёнку скучными, не интересными и чрезмерно назидательными, а естественно и гармонично наполняли его мировоззрение новым содержанием и знаниями. </w:t>
      </w:r>
    </w:p>
    <w:p w14:paraId="4B66DBEB" w14:textId="1C057DF0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Инновационные технологии в нравственно-патриотическом воспитании, которые чаще всего используют педагоги это: </w:t>
      </w:r>
    </w:p>
    <w:p w14:paraId="440FA47B" w14:textId="77777777" w:rsidR="0029123B" w:rsidRPr="00EE7E55" w:rsidRDefault="0029123B" w:rsidP="001A2186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1. Проектные технологии. </w:t>
      </w:r>
    </w:p>
    <w:p w14:paraId="2725E1EB" w14:textId="77777777" w:rsidR="0029123B" w:rsidRPr="00EE7E55" w:rsidRDefault="0029123B" w:rsidP="001A2186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2. Музейная педагогика. </w:t>
      </w:r>
    </w:p>
    <w:p w14:paraId="7358C90A" w14:textId="0F847E1E" w:rsidR="0029123B" w:rsidRPr="00EE7E55" w:rsidRDefault="0029123B" w:rsidP="001A2186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3</w:t>
      </w:r>
      <w:r w:rsidR="001A2186">
        <w:rPr>
          <w:color w:val="111115"/>
          <w:sz w:val="28"/>
          <w:szCs w:val="28"/>
        </w:rPr>
        <w:t>. Социальные</w:t>
      </w:r>
      <w:r w:rsidRPr="00EE7E55">
        <w:rPr>
          <w:color w:val="111115"/>
          <w:sz w:val="28"/>
          <w:szCs w:val="28"/>
        </w:rPr>
        <w:t xml:space="preserve"> акции. </w:t>
      </w:r>
    </w:p>
    <w:p w14:paraId="434CD4EA" w14:textId="70A93D63" w:rsidR="0029123B" w:rsidRPr="00EE7E55" w:rsidRDefault="00EE7E55" w:rsidP="001A2186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4. </w:t>
      </w:r>
      <w:r w:rsidR="0029123B" w:rsidRPr="00EE7E55">
        <w:rPr>
          <w:color w:val="111115"/>
          <w:sz w:val="28"/>
          <w:szCs w:val="28"/>
        </w:rPr>
        <w:t xml:space="preserve">Информационно-компьютерные технологии. </w:t>
      </w:r>
    </w:p>
    <w:p w14:paraId="7590E255" w14:textId="39DDC74B" w:rsidR="0029123B" w:rsidRPr="00EE7E55" w:rsidRDefault="001A2186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Хочется </w:t>
      </w:r>
      <w:r w:rsidR="0029123B" w:rsidRPr="00EE7E55">
        <w:rPr>
          <w:color w:val="111115"/>
          <w:sz w:val="28"/>
          <w:szCs w:val="28"/>
        </w:rPr>
        <w:t xml:space="preserve">остановиться на проведении </w:t>
      </w:r>
      <w:r>
        <w:rPr>
          <w:color w:val="111115"/>
          <w:sz w:val="28"/>
          <w:szCs w:val="28"/>
        </w:rPr>
        <w:t xml:space="preserve">социальных </w:t>
      </w:r>
      <w:r w:rsidR="0029123B" w:rsidRPr="00EE7E55">
        <w:rPr>
          <w:color w:val="111115"/>
          <w:sz w:val="28"/>
          <w:szCs w:val="28"/>
        </w:rPr>
        <w:t xml:space="preserve">акций, направленных на нравственно патриотическое воспитание в нашем детском саду. </w:t>
      </w:r>
    </w:p>
    <w:p w14:paraId="5247C21A" w14:textId="6AA8BC62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Социальные акции — одно из направлений позитивной социализации дошкольников. </w:t>
      </w:r>
    </w:p>
    <w:p w14:paraId="25EE3697" w14:textId="77777777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Целью проведения социальных акций является воспитание у дошкольников чувства патриотизма, любви к Родине, семье, родным местам и ощущение своей неразрывности с окружающим миром, желание сохранять и приумножить богатство своей страны. </w:t>
      </w:r>
    </w:p>
    <w:p w14:paraId="3EB0FBD9" w14:textId="77777777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lastRenderedPageBreak/>
        <w:t xml:space="preserve">Проводятся подобные мероприятия в рамках образовательной области «Социально-коммуникативное развитие» </w:t>
      </w:r>
    </w:p>
    <w:p w14:paraId="26BA8821" w14:textId="664FEACB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С помощью проведения таких акций происходит не механическом запоминание правил поведения в окружающем мире и воспроизведение знаний, а трансформация знаний в отношение. </w:t>
      </w:r>
    </w:p>
    <w:p w14:paraId="22EF5CDE" w14:textId="53CA726F" w:rsidR="00EE7E55" w:rsidRDefault="00EE7E55" w:rsidP="0029123B">
      <w:pPr>
        <w:pStyle w:val="Default"/>
      </w:pPr>
    </w:p>
    <w:p w14:paraId="57E4FE2F" w14:textId="3C9864B1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>Слайд</w:t>
      </w:r>
      <w:r>
        <w:rPr>
          <w:b/>
          <w:color w:val="111115"/>
          <w:sz w:val="28"/>
          <w:szCs w:val="28"/>
        </w:rPr>
        <w:t xml:space="preserve"> 6</w:t>
      </w:r>
    </w:p>
    <w:p w14:paraId="2EC5BCB6" w14:textId="77777777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Акции социального характера способствуют развитию нравственных и личностных качеств дошкольников, создают условия для творческой самореализации ребенка. В процессе проведения акции дети открывают для себя новые знания, делают выводы, приобретают социальный опыт взаимодействия с окружающим миром. </w:t>
      </w:r>
    </w:p>
    <w:p w14:paraId="72E56728" w14:textId="77777777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Именно «Социальная акция» призвана напомнить всем, что самое главное в жизни – это хорошие отношения между людьми, ведь на свете так много вещей, без которых человеку действительно невозможно прожить: дружба, сострадание, любовь, уважение. </w:t>
      </w:r>
    </w:p>
    <w:p w14:paraId="0C8B47BB" w14:textId="77777777" w:rsid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</w:p>
    <w:p w14:paraId="47044E06" w14:textId="2FE0384A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>Слайд</w:t>
      </w:r>
      <w:r>
        <w:rPr>
          <w:b/>
          <w:color w:val="111115"/>
          <w:sz w:val="28"/>
          <w:szCs w:val="28"/>
        </w:rPr>
        <w:t xml:space="preserve"> </w:t>
      </w:r>
      <w:r>
        <w:rPr>
          <w:b/>
          <w:color w:val="111115"/>
          <w:sz w:val="28"/>
          <w:szCs w:val="28"/>
        </w:rPr>
        <w:t>7, 8, 9</w:t>
      </w:r>
    </w:p>
    <w:p w14:paraId="65B36FF3" w14:textId="051D103B" w:rsidR="0029123B" w:rsidRPr="00EE7E55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29123B">
        <w:rPr>
          <w:b/>
          <w:bCs/>
          <w:color w:val="FF0000"/>
        </w:rPr>
        <w:t xml:space="preserve"> </w:t>
      </w:r>
      <w:r w:rsidRPr="00EE7E55">
        <w:rPr>
          <w:color w:val="111115"/>
          <w:sz w:val="28"/>
          <w:szCs w:val="28"/>
        </w:rPr>
        <w:t xml:space="preserve">Роль социальных акций в детских коллективах невозможно переоценить. Когда дети делают что-то сообща, они погружены в процесс. </w:t>
      </w:r>
    </w:p>
    <w:p w14:paraId="082F7A15" w14:textId="2E2C39BD" w:rsidR="0029123B" w:rsidRDefault="0029123B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Социальные акции – это прекрасная возможность воспитывать в детях дошкольного возраста навыки ответственности, патриотизма и коллективной</w:t>
      </w:r>
      <w:r w:rsidR="00EE7E55">
        <w:rPr>
          <w:color w:val="111115"/>
          <w:sz w:val="28"/>
          <w:szCs w:val="28"/>
        </w:rPr>
        <w:t xml:space="preserve"> </w:t>
      </w:r>
      <w:r w:rsidRPr="00EE7E55">
        <w:rPr>
          <w:color w:val="111115"/>
          <w:sz w:val="28"/>
          <w:szCs w:val="28"/>
        </w:rPr>
        <w:t xml:space="preserve">работы. </w:t>
      </w:r>
    </w:p>
    <w:p w14:paraId="7915573D" w14:textId="77777777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Особенности акции заключается в том, что она, являясь групповым методом работы, охватывает непосредственно каждого человека: ребенка, родителя и педагога.</w:t>
      </w:r>
    </w:p>
    <w:p w14:paraId="42C0A5E3" w14:textId="3E56EDFB" w:rsid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 xml:space="preserve">Акции обладают огромным воспитательным потенциалом, они дают реальные представления о том, что от каждого человека зависит состояние окружающей нас среды: природы, людей, коллектива, группы, близких – всех, кто нуждается в помощи. Основными задачами проводимых акций являются: формирование системы педагогического взаимодействия ДОО и семьи в интересах развития личности ребенка, вовлечение родителей в активную </w:t>
      </w:r>
      <w:r w:rsidRPr="00EE7E55">
        <w:rPr>
          <w:color w:val="111115"/>
          <w:sz w:val="28"/>
          <w:szCs w:val="28"/>
        </w:rPr>
        <w:lastRenderedPageBreak/>
        <w:t>практическую деятельность и сотрудничество семьи с детским садом. Целью проведения тематических акций является воспитание у дошкольников чувства патриотизма, любви к Родине, семье, родным местам и ощущение своей неразрывности с окружающим миром, желание сохранять и приумножить богатство своей страны.</w:t>
      </w:r>
    </w:p>
    <w:p w14:paraId="5F0F0A7C" w14:textId="77777777" w:rsidR="00EE7E55" w:rsidRP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Тематическая Акция, как и любая форма работы с родителями и детьми, имеет свой алгоритм подготовки, создания и проведения:</w:t>
      </w:r>
    </w:p>
    <w:p w14:paraId="5F121B13" w14:textId="77777777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Определение темы, цели и задач;</w:t>
      </w:r>
    </w:p>
    <w:p w14:paraId="54A5948C" w14:textId="77777777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Формирование творческой группы (ответственные за организацию и проведение Акции)</w:t>
      </w:r>
    </w:p>
    <w:p w14:paraId="6F40A73B" w14:textId="77777777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Подбор методов и форм проведения</w:t>
      </w:r>
    </w:p>
    <w:p w14:paraId="1E5C839D" w14:textId="77777777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Определение сроков проведения (краткосрочная или долгосрочная акция)</w:t>
      </w:r>
    </w:p>
    <w:p w14:paraId="5E31D734" w14:textId="77777777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Составление плана проведения Акции</w:t>
      </w:r>
    </w:p>
    <w:p w14:paraId="27F49C2A" w14:textId="3919D66F" w:rsidR="00EE7E55" w:rsidRPr="00EE7E55" w:rsidRDefault="00EE7E55" w:rsidP="00EE7E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E7E55">
        <w:rPr>
          <w:color w:val="111115"/>
          <w:sz w:val="28"/>
          <w:szCs w:val="28"/>
        </w:rPr>
        <w:t>•</w:t>
      </w:r>
      <w:r w:rsidRPr="00EE7E55">
        <w:rPr>
          <w:color w:val="111115"/>
          <w:sz w:val="28"/>
          <w:szCs w:val="28"/>
        </w:rPr>
        <w:tab/>
        <w:t>Подведение итогов по результатам проведённых акций.</w:t>
      </w:r>
    </w:p>
    <w:p w14:paraId="71AFE1DF" w14:textId="03791C87" w:rsid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color w:val="111115"/>
          <w:sz w:val="28"/>
          <w:szCs w:val="28"/>
        </w:rPr>
      </w:pPr>
    </w:p>
    <w:p w14:paraId="69600D0F" w14:textId="6D34E8FA" w:rsidR="00EE7E55" w:rsidRDefault="00EE7E55" w:rsidP="00EE7E5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EE7E55">
        <w:rPr>
          <w:b/>
          <w:color w:val="111115"/>
          <w:sz w:val="28"/>
          <w:szCs w:val="28"/>
        </w:rPr>
        <w:t>Слайд</w:t>
      </w:r>
      <w:r>
        <w:rPr>
          <w:b/>
          <w:color w:val="111115"/>
          <w:sz w:val="28"/>
          <w:szCs w:val="28"/>
        </w:rPr>
        <w:t xml:space="preserve"> </w:t>
      </w:r>
      <w:r>
        <w:rPr>
          <w:b/>
          <w:color w:val="111115"/>
          <w:sz w:val="28"/>
          <w:szCs w:val="28"/>
        </w:rPr>
        <w:t>10</w:t>
      </w:r>
    </w:p>
    <w:p w14:paraId="7A5646C2" w14:textId="76B932E0" w:rsidR="003E2F81" w:rsidRPr="003E2F81" w:rsidRDefault="003E2F81" w:rsidP="003E2F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3E2F81">
        <w:rPr>
          <w:color w:val="111115"/>
          <w:sz w:val="28"/>
          <w:szCs w:val="28"/>
        </w:rPr>
        <w:t>Творить добро – это просто! </w:t>
      </w:r>
    </w:p>
    <w:p w14:paraId="4729AD27" w14:textId="77777777" w:rsidR="003E2F81" w:rsidRDefault="003E2F81" w:rsidP="003E2F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21DAB249" w14:textId="4B4A69B3" w:rsidR="00EE7E55" w:rsidRPr="003E2F81" w:rsidRDefault="003E2F81" w:rsidP="003E2F8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3E2F81">
        <w:rPr>
          <w:color w:val="111115"/>
          <w:sz w:val="28"/>
          <w:szCs w:val="28"/>
        </w:rPr>
        <w:t>В рамках данной акции</w:t>
      </w:r>
      <w:r w:rsidR="00675D6D">
        <w:rPr>
          <w:color w:val="111115"/>
          <w:sz w:val="28"/>
          <w:szCs w:val="28"/>
        </w:rPr>
        <w:t xml:space="preserve"> «Сундучок храбрости»</w:t>
      </w:r>
      <w:r w:rsidRPr="003E2F81">
        <w:rPr>
          <w:color w:val="111115"/>
          <w:sz w:val="28"/>
          <w:szCs w:val="28"/>
        </w:rPr>
        <w:t xml:space="preserve"> мы собираем игрушки, канцтовары, для отделения</w:t>
      </w:r>
      <w:r w:rsidRPr="003E2F81">
        <w:rPr>
          <w:color w:val="111115"/>
          <w:sz w:val="28"/>
          <w:szCs w:val="28"/>
        </w:rPr>
        <w:t xml:space="preserve"> НМИЦ онкологии </w:t>
      </w:r>
      <w:proofErr w:type="spellStart"/>
      <w:r w:rsidRPr="003E2F81">
        <w:rPr>
          <w:color w:val="111115"/>
          <w:sz w:val="28"/>
          <w:szCs w:val="28"/>
        </w:rPr>
        <w:t>им.Н.И.Петрова</w:t>
      </w:r>
      <w:proofErr w:type="spellEnd"/>
      <w:r w:rsidRPr="003E2F81">
        <w:rPr>
          <w:color w:val="111115"/>
          <w:sz w:val="28"/>
          <w:szCs w:val="28"/>
        </w:rPr>
        <w:t>. Именно там проходят лечение детки с онкологическими</w:t>
      </w:r>
      <w:r w:rsidRPr="003E2F81">
        <w:rPr>
          <w:color w:val="111115"/>
          <w:sz w:val="28"/>
          <w:szCs w:val="28"/>
        </w:rPr>
        <w:t xml:space="preserve"> заболеваниями.</w:t>
      </w:r>
    </w:p>
    <w:p w14:paraId="059C015B" w14:textId="77777777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3ABB193A" w14:textId="015324EB" w:rsidR="00675D6D" w:rsidRPr="00675D6D" w:rsidRDefault="00675D6D" w:rsidP="00675D6D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1,12</w:t>
      </w:r>
    </w:p>
    <w:p w14:paraId="4C17D9AF" w14:textId="646581B3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Наши старшие дошкольники и не забывают про малышей, шьют им игрушки, составляют книжки показывают различные театрализованные представления (Акция «Подарки малышам»)</w:t>
      </w:r>
    </w:p>
    <w:p w14:paraId="252D8BD1" w14:textId="5F5997F5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0B277357" w14:textId="03808236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10CF8E9F" w14:textId="268A1CB0" w:rsidR="00675D6D" w:rsidRPr="00675D6D" w:rsidRDefault="00675D6D" w:rsidP="00675D6D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3</w:t>
      </w:r>
    </w:p>
    <w:p w14:paraId="74100E88" w14:textId="77777777" w:rsidR="00675D6D" w:rsidRP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0AF9F263" w14:textId="6DBBFB9F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675D6D">
        <w:rPr>
          <w:color w:val="111115"/>
          <w:sz w:val="28"/>
          <w:szCs w:val="28"/>
        </w:rPr>
        <w:t>Книга – лучший воспитатель ребенка! С ее помощью можно найти ответы на многие интересующие вопросы. Это первый мост, который мы строим к знаниям.</w:t>
      </w:r>
    </w:p>
    <w:p w14:paraId="5FB10211" w14:textId="24A91C92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06B9D114" w14:textId="2638B371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lastRenderedPageBreak/>
        <w:t xml:space="preserve">Мы взаимодействуем с библиотекой и в рамках акции «Подари книге вторую жизнь», наши воспитанники не только обменялись книжками </w:t>
      </w:r>
      <w:proofErr w:type="spellStart"/>
      <w:r>
        <w:rPr>
          <w:color w:val="111115"/>
          <w:sz w:val="28"/>
          <w:szCs w:val="28"/>
        </w:rPr>
        <w:t>свнутри</w:t>
      </w:r>
      <w:proofErr w:type="spellEnd"/>
      <w:r>
        <w:rPr>
          <w:color w:val="111115"/>
          <w:sz w:val="28"/>
          <w:szCs w:val="28"/>
        </w:rPr>
        <w:t xml:space="preserve"> детского сада, но и подарили интересные книги в библиотеку </w:t>
      </w:r>
      <w:proofErr w:type="spellStart"/>
      <w:r>
        <w:rPr>
          <w:color w:val="111115"/>
          <w:sz w:val="28"/>
          <w:szCs w:val="28"/>
        </w:rPr>
        <w:t>п.Васкелово</w:t>
      </w:r>
      <w:proofErr w:type="spellEnd"/>
    </w:p>
    <w:p w14:paraId="6848BC08" w14:textId="496271C5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60B37DDD" w14:textId="60F06552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22D6A1FD" w14:textId="263F05C0" w:rsidR="00675D6D" w:rsidRDefault="00675D6D" w:rsidP="00675D6D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4</w:t>
      </w:r>
    </w:p>
    <w:p w14:paraId="5ACC5277" w14:textId="6FE2FC3E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 xml:space="preserve">Наш детский сад участвует во всероссийском проекте «Живые письма дошкольников», в рамках данного проекта мы участвуем в двух акциях: </w:t>
      </w:r>
      <w:r w:rsidRPr="00675D6D">
        <w:rPr>
          <w:color w:val="111115"/>
          <w:sz w:val="28"/>
          <w:szCs w:val="28"/>
        </w:rPr>
        <w:t>Акция</w:t>
      </w:r>
      <w:r>
        <w:rPr>
          <w:color w:val="111115"/>
          <w:sz w:val="28"/>
          <w:szCs w:val="28"/>
        </w:rPr>
        <w:t xml:space="preserve"> </w:t>
      </w:r>
      <w:r w:rsidRPr="00675D6D">
        <w:rPr>
          <w:color w:val="111115"/>
          <w:sz w:val="28"/>
          <w:szCs w:val="28"/>
        </w:rPr>
        <w:t>«Напиши другу»</w:t>
      </w:r>
      <w:r>
        <w:rPr>
          <w:color w:val="111115"/>
          <w:sz w:val="28"/>
          <w:szCs w:val="28"/>
        </w:rPr>
        <w:t>, по средством которой мы переписываемся с другими детьми из детского сада РФ</w:t>
      </w:r>
      <w:r w:rsidR="00BB7A49">
        <w:rPr>
          <w:color w:val="111115"/>
          <w:sz w:val="28"/>
          <w:szCs w:val="28"/>
        </w:rPr>
        <w:t xml:space="preserve"> </w:t>
      </w:r>
      <w:proofErr w:type="gramStart"/>
      <w:r w:rsidR="00BB7A49">
        <w:rPr>
          <w:color w:val="111115"/>
          <w:sz w:val="28"/>
          <w:szCs w:val="28"/>
        </w:rPr>
        <w:t>( Тульская</w:t>
      </w:r>
      <w:proofErr w:type="gramEnd"/>
      <w:r w:rsidR="00BB7A49">
        <w:rPr>
          <w:color w:val="111115"/>
          <w:sz w:val="28"/>
          <w:szCs w:val="28"/>
        </w:rPr>
        <w:t xml:space="preserve"> область, </w:t>
      </w:r>
      <w:proofErr w:type="spellStart"/>
      <w:r w:rsidR="00BB7A49">
        <w:rPr>
          <w:color w:val="111115"/>
          <w:sz w:val="28"/>
          <w:szCs w:val="28"/>
        </w:rPr>
        <w:t>г.Щекино</w:t>
      </w:r>
      <w:proofErr w:type="spellEnd"/>
      <w:r w:rsidR="00BB7A49">
        <w:rPr>
          <w:color w:val="111115"/>
          <w:sz w:val="28"/>
          <w:szCs w:val="28"/>
        </w:rPr>
        <w:t xml:space="preserve">, </w:t>
      </w:r>
      <w:proofErr w:type="spellStart"/>
      <w:r w:rsidR="00BB7A49">
        <w:rPr>
          <w:color w:val="111115"/>
          <w:sz w:val="28"/>
          <w:szCs w:val="28"/>
        </w:rPr>
        <w:t>д.с</w:t>
      </w:r>
      <w:proofErr w:type="spellEnd"/>
      <w:r w:rsidR="00BB7A49">
        <w:rPr>
          <w:color w:val="111115"/>
          <w:sz w:val="28"/>
          <w:szCs w:val="28"/>
        </w:rPr>
        <w:t>. №13)</w:t>
      </w:r>
      <w:r>
        <w:rPr>
          <w:color w:val="111115"/>
          <w:sz w:val="28"/>
          <w:szCs w:val="28"/>
        </w:rPr>
        <w:t>, но не только письмами дети делятся друг с другом, но и поделками, играми, интересными фактами и фотографиями</w:t>
      </w:r>
    </w:p>
    <w:p w14:paraId="4F5E2F36" w14:textId="12785EF3" w:rsidR="00675D6D" w:rsidRP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Вторая акция «</w:t>
      </w:r>
      <w:r w:rsidR="00BB7A49">
        <w:rPr>
          <w:color w:val="111115"/>
          <w:sz w:val="28"/>
          <w:szCs w:val="28"/>
        </w:rPr>
        <w:t>Поезд Победы. Мы вместе ковали победу». Мы собрали поезд Победы, и отправили в 2 детских сада. В данной акции участвовали старшая и группа подготовительного возраста к школе, дети и родители, так загорелись ею, что изготовили объёмный поезд и отправили детям в детский сад в Оренбургскую область в группу «</w:t>
      </w:r>
      <w:proofErr w:type="spellStart"/>
      <w:r w:rsidR="00BB7A49">
        <w:rPr>
          <w:color w:val="111115"/>
          <w:sz w:val="28"/>
          <w:szCs w:val="28"/>
        </w:rPr>
        <w:t>Любознайки</w:t>
      </w:r>
      <w:proofErr w:type="spellEnd"/>
      <w:r w:rsidR="00BB7A49">
        <w:rPr>
          <w:color w:val="111115"/>
          <w:sz w:val="28"/>
          <w:szCs w:val="28"/>
        </w:rPr>
        <w:t xml:space="preserve">» и в </w:t>
      </w:r>
      <w:proofErr w:type="spellStart"/>
      <w:r w:rsidR="00BB7A49">
        <w:rPr>
          <w:color w:val="111115"/>
          <w:sz w:val="28"/>
          <w:szCs w:val="28"/>
        </w:rPr>
        <w:t>г.Пермь</w:t>
      </w:r>
      <w:proofErr w:type="spellEnd"/>
      <w:r w:rsidR="00BB7A49">
        <w:rPr>
          <w:color w:val="111115"/>
          <w:sz w:val="28"/>
          <w:szCs w:val="28"/>
        </w:rPr>
        <w:t xml:space="preserve"> </w:t>
      </w:r>
    </w:p>
    <w:p w14:paraId="016BD30F" w14:textId="2EDF5823" w:rsidR="00675D6D" w:rsidRDefault="00675D6D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196C61D1" w14:textId="2E7D67D8" w:rsidR="00BB7A49" w:rsidRDefault="00BB7A49" w:rsidP="00BB7A49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5</w:t>
      </w:r>
      <w:r w:rsidR="00C27DE5">
        <w:rPr>
          <w:b/>
          <w:color w:val="111115"/>
          <w:sz w:val="28"/>
          <w:szCs w:val="28"/>
        </w:rPr>
        <w:t>, 16</w:t>
      </w:r>
    </w:p>
    <w:p w14:paraId="4944F19C" w14:textId="74F5BEAB" w:rsidR="00BB7A49" w:rsidRDefault="00BB7A49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12A08D86" w14:textId="1127479F" w:rsidR="00BB7A49" w:rsidRDefault="00BB7A49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Духовный, творческий патриотизм надо прививать с раннего детства.</w:t>
      </w:r>
    </w:p>
    <w:p w14:paraId="2AF351B7" w14:textId="5392A0BD" w:rsidR="00BB7A49" w:rsidRDefault="00BB7A49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B2D4289" w14:textId="458A5DE5" w:rsidR="00BB7A49" w:rsidRDefault="00BB7A49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в нашем саду, проходят различные акции, посвященные важным датам, такие как «Окна Победы», «Георгиевская ленточка», «Ни</w:t>
      </w:r>
      <w:r w:rsidR="00C27DE5">
        <w:rPr>
          <w:sz w:val="28"/>
          <w:szCs w:val="28"/>
        </w:rPr>
        <w:t>кт</w:t>
      </w:r>
      <w:r>
        <w:rPr>
          <w:sz w:val="28"/>
          <w:szCs w:val="28"/>
        </w:rPr>
        <w:t>о не забыт</w:t>
      </w:r>
      <w:r w:rsidR="00C27DE5">
        <w:rPr>
          <w:sz w:val="28"/>
          <w:szCs w:val="28"/>
        </w:rPr>
        <w:t>, ничто не забыто</w:t>
      </w:r>
      <w:r>
        <w:rPr>
          <w:sz w:val="28"/>
          <w:szCs w:val="28"/>
        </w:rPr>
        <w:t>»</w:t>
      </w:r>
      <w:r w:rsidR="00C27DE5">
        <w:rPr>
          <w:sz w:val="28"/>
          <w:szCs w:val="28"/>
        </w:rPr>
        <w:t>, и т.д.</w:t>
      </w:r>
    </w:p>
    <w:p w14:paraId="6840EA10" w14:textId="1D6059C8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7625F5" w14:textId="77777777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7781BAF0" w14:textId="1B1E1000" w:rsidR="00C27DE5" w:rsidRDefault="00C27DE5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7</w:t>
      </w:r>
    </w:p>
    <w:p w14:paraId="1482C30E" w14:textId="77777777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14610BB3" w14:textId="242A5410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C27DE5">
        <w:rPr>
          <w:color w:val="111115"/>
          <w:sz w:val="28"/>
          <w:szCs w:val="28"/>
        </w:rPr>
        <w:t xml:space="preserve">По всей стране сейчас </w:t>
      </w:r>
      <w:r w:rsidRPr="00C27DE5">
        <w:rPr>
          <w:color w:val="111115"/>
          <w:sz w:val="28"/>
          <w:szCs w:val="28"/>
        </w:rPr>
        <w:t>проходят</w:t>
      </w:r>
      <w:r>
        <w:rPr>
          <w:color w:val="111115"/>
          <w:sz w:val="28"/>
          <w:szCs w:val="28"/>
        </w:rPr>
        <w:t xml:space="preserve"> </w:t>
      </w:r>
      <w:r w:rsidRPr="00C27DE5">
        <w:rPr>
          <w:color w:val="111115"/>
          <w:sz w:val="28"/>
          <w:szCs w:val="28"/>
        </w:rPr>
        <w:t>Всероссийск</w:t>
      </w:r>
      <w:r>
        <w:rPr>
          <w:color w:val="111115"/>
          <w:sz w:val="28"/>
          <w:szCs w:val="28"/>
        </w:rPr>
        <w:t>ие</w:t>
      </w:r>
      <w:r w:rsidRPr="00C27DE5">
        <w:rPr>
          <w:color w:val="111115"/>
          <w:sz w:val="28"/>
          <w:szCs w:val="28"/>
        </w:rPr>
        <w:t xml:space="preserve"> акци</w:t>
      </w:r>
      <w:r>
        <w:rPr>
          <w:color w:val="111115"/>
          <w:sz w:val="28"/>
          <w:szCs w:val="28"/>
        </w:rPr>
        <w:t>и</w:t>
      </w:r>
      <w:r w:rsidRPr="00C27DE5">
        <w:rPr>
          <w:color w:val="111115"/>
          <w:sz w:val="28"/>
          <w:szCs w:val="28"/>
        </w:rPr>
        <w:t xml:space="preserve"> «Открытка солдату». Наш детский сад также активно присоединилась к эт</w:t>
      </w:r>
      <w:r>
        <w:rPr>
          <w:color w:val="111115"/>
          <w:sz w:val="28"/>
          <w:szCs w:val="28"/>
        </w:rPr>
        <w:t>им</w:t>
      </w:r>
      <w:r w:rsidRPr="00C27DE5">
        <w:rPr>
          <w:color w:val="111115"/>
          <w:sz w:val="28"/>
          <w:szCs w:val="28"/>
        </w:rPr>
        <w:t xml:space="preserve"> акци</w:t>
      </w:r>
      <w:r>
        <w:rPr>
          <w:color w:val="111115"/>
          <w:sz w:val="28"/>
          <w:szCs w:val="28"/>
        </w:rPr>
        <w:t>ям</w:t>
      </w:r>
      <w:r w:rsidRPr="00C27DE5">
        <w:rPr>
          <w:color w:val="111115"/>
          <w:sz w:val="28"/>
          <w:szCs w:val="28"/>
        </w:rPr>
        <w:t xml:space="preserve">. </w:t>
      </w:r>
      <w:r w:rsidRPr="00C27DE5">
        <w:rPr>
          <w:color w:val="111115"/>
          <w:sz w:val="28"/>
          <w:szCs w:val="28"/>
        </w:rPr>
        <w:lastRenderedPageBreak/>
        <w:t>Дети изготов</w:t>
      </w:r>
      <w:r>
        <w:rPr>
          <w:color w:val="111115"/>
          <w:sz w:val="28"/>
          <w:szCs w:val="28"/>
        </w:rPr>
        <w:t>ляют</w:t>
      </w:r>
      <w:r w:rsidRPr="00C27DE5">
        <w:rPr>
          <w:color w:val="111115"/>
          <w:sz w:val="28"/>
          <w:szCs w:val="28"/>
        </w:rPr>
        <w:t xml:space="preserve"> своими руками поздравительные открытки для наших солдат, участников СВО.</w:t>
      </w:r>
      <w:r>
        <w:rPr>
          <w:color w:val="111115"/>
          <w:sz w:val="28"/>
          <w:szCs w:val="28"/>
        </w:rPr>
        <w:t xml:space="preserve"> Совместно с родителями дети, собирают гуманитарную помощь.</w:t>
      </w:r>
      <w:r w:rsidRPr="00C27DE5">
        <w:rPr>
          <w:color w:val="111115"/>
          <w:sz w:val="28"/>
          <w:szCs w:val="28"/>
        </w:rPr>
        <w:t xml:space="preserve"> Пусть весточки из разных концов нашей необъятной Родины придадут сил нашим воинам, вселят уверенность в них и подарят надежду на скорейшее возвращение домой.</w:t>
      </w:r>
    </w:p>
    <w:p w14:paraId="06E7B98B" w14:textId="17268ACE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3CA7C3C0" w14:textId="5805369E" w:rsidR="003229AF" w:rsidRDefault="003229AF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3229AF">
        <w:rPr>
          <w:color w:val="111115"/>
          <w:sz w:val="28"/>
          <w:szCs w:val="28"/>
        </w:rPr>
        <w:t>В результате проведения акции у детей появился интерес к истории своей семьи, страны, армии, уважение к защитникам Отечества.</w:t>
      </w:r>
    </w:p>
    <w:p w14:paraId="746FDAE7" w14:textId="022DB8B6" w:rsidR="00C27DE5" w:rsidRDefault="00C27DE5" w:rsidP="00675D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</w:p>
    <w:p w14:paraId="3FE657E7" w14:textId="2B01E452" w:rsidR="00C27DE5" w:rsidRDefault="00C27DE5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8</w:t>
      </w:r>
    </w:p>
    <w:p w14:paraId="7495FDAC" w14:textId="018834F9" w:rsidR="00EE7E55" w:rsidRDefault="00C27DE5" w:rsidP="00C27DE5">
      <w:pPr>
        <w:pStyle w:val="a3"/>
        <w:shd w:val="clear" w:color="auto" w:fill="FFFFFF"/>
        <w:spacing w:before="225" w:before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Быть ответственным гражданином, значит соблюдать и правила дорожного движения. Поэтому у нас в саду в течении года, проходило несколько акций: «Мои родители-ответственные водители», «Быть заметным модно»</w:t>
      </w:r>
    </w:p>
    <w:p w14:paraId="6164E9BB" w14:textId="77678A64" w:rsidR="00C27DE5" w:rsidRDefault="00C27DE5" w:rsidP="00C27DE5">
      <w:pPr>
        <w:pStyle w:val="a3"/>
        <w:shd w:val="clear" w:color="auto" w:fill="FFFFFF"/>
        <w:spacing w:before="225" w:beforeAutospacing="0" w:line="360" w:lineRule="atLeast"/>
        <w:jc w:val="both"/>
        <w:rPr>
          <w:color w:val="111115"/>
          <w:sz w:val="28"/>
          <w:szCs w:val="28"/>
        </w:rPr>
      </w:pPr>
    </w:p>
    <w:p w14:paraId="21960BB1" w14:textId="788B51EC" w:rsidR="00C27DE5" w:rsidRDefault="00C27DE5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>Слайд 1</w:t>
      </w:r>
      <w:r>
        <w:rPr>
          <w:b/>
          <w:color w:val="111115"/>
          <w:sz w:val="28"/>
          <w:szCs w:val="28"/>
        </w:rPr>
        <w:t>9,20</w:t>
      </w:r>
    </w:p>
    <w:p w14:paraId="13D2C5D8" w14:textId="0046013C" w:rsidR="00C27DE5" w:rsidRDefault="00C27DE5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C27DE5">
        <w:rPr>
          <w:bCs/>
          <w:color w:val="111115"/>
          <w:sz w:val="28"/>
          <w:szCs w:val="28"/>
        </w:rPr>
        <w:t>Социальная акция «</w:t>
      </w:r>
      <w:r>
        <w:rPr>
          <w:bCs/>
          <w:color w:val="111115"/>
          <w:sz w:val="28"/>
          <w:szCs w:val="28"/>
        </w:rPr>
        <w:t>Чашечка доброты</w:t>
      </w:r>
      <w:r w:rsidRPr="00C27DE5">
        <w:rPr>
          <w:bCs/>
          <w:color w:val="111115"/>
          <w:sz w:val="28"/>
          <w:szCs w:val="28"/>
        </w:rPr>
        <w:t>», приуроченная ко Дню пожилого человека, прошла в детском саду 1 октября</w:t>
      </w:r>
      <w:r>
        <w:rPr>
          <w:bCs/>
          <w:color w:val="111115"/>
          <w:sz w:val="28"/>
          <w:szCs w:val="28"/>
        </w:rPr>
        <w:t>.</w:t>
      </w:r>
      <w:r w:rsidRPr="00C27DE5">
        <w:rPr>
          <w:bCs/>
          <w:color w:val="111115"/>
          <w:sz w:val="28"/>
          <w:szCs w:val="28"/>
        </w:rPr>
        <w:t xml:space="preserve"> День пожилого человека </w:t>
      </w:r>
      <w:proofErr w:type="gramStart"/>
      <w:r w:rsidRPr="00C27DE5">
        <w:rPr>
          <w:bCs/>
          <w:color w:val="111115"/>
          <w:sz w:val="28"/>
          <w:szCs w:val="28"/>
        </w:rPr>
        <w:t>- это</w:t>
      </w:r>
      <w:proofErr w:type="gramEnd"/>
      <w:r w:rsidRPr="00C27DE5">
        <w:rPr>
          <w:bCs/>
          <w:color w:val="111115"/>
          <w:sz w:val="28"/>
          <w:szCs w:val="28"/>
        </w:rPr>
        <w:t xml:space="preserve"> очень светлый и добрый праздник, ведь мы в этот день окружаем особым вниманием наших любимых бабушек и дедушек. На наш взгляд этот праздник очень важен сегодня, т. к. он позволяет привлечь внимание к проблемам пожилых людей, окружить их заботой и любовью. Наши дорогие бабушки и дедушки, в свою очередь, передают своим внукам и правнукам свой богатый опыт.</w:t>
      </w:r>
    </w:p>
    <w:p w14:paraId="18AA14B8" w14:textId="1D384566" w:rsidR="00C27DE5" w:rsidRDefault="00C27DE5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>
        <w:rPr>
          <w:bCs/>
          <w:color w:val="111115"/>
          <w:sz w:val="28"/>
          <w:szCs w:val="28"/>
        </w:rPr>
        <w:t xml:space="preserve">Дети не только участвуют в праздничных концертах, но и посещают </w:t>
      </w:r>
      <w:r w:rsidR="00854EE0" w:rsidRPr="00854EE0">
        <w:rPr>
          <w:bCs/>
          <w:color w:val="111115"/>
          <w:sz w:val="28"/>
          <w:szCs w:val="28"/>
        </w:rPr>
        <w:t>пансион</w:t>
      </w:r>
      <w:r w:rsidR="00854EE0">
        <w:rPr>
          <w:bCs/>
          <w:color w:val="111115"/>
          <w:sz w:val="28"/>
          <w:szCs w:val="28"/>
        </w:rPr>
        <w:t>ат</w:t>
      </w:r>
      <w:r w:rsidR="00854EE0" w:rsidRPr="00854EE0">
        <w:rPr>
          <w:bCs/>
          <w:color w:val="111115"/>
          <w:sz w:val="28"/>
          <w:szCs w:val="28"/>
        </w:rPr>
        <w:t xml:space="preserve"> для пожилых людей и инвалидов «Усадьба»</w:t>
      </w:r>
      <w:r w:rsidR="00854EE0">
        <w:rPr>
          <w:bCs/>
          <w:color w:val="111115"/>
          <w:sz w:val="28"/>
          <w:szCs w:val="28"/>
        </w:rPr>
        <w:t xml:space="preserve">. </w:t>
      </w:r>
    </w:p>
    <w:p w14:paraId="12CB2909" w14:textId="16F1F39F" w:rsidR="00854EE0" w:rsidRDefault="00854EE0" w:rsidP="00C27DE5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</w:p>
    <w:p w14:paraId="54C37054" w14:textId="63D1E40B" w:rsidR="003229AF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 xml:space="preserve">Слайд </w:t>
      </w:r>
      <w:r>
        <w:rPr>
          <w:b/>
          <w:color w:val="111115"/>
          <w:sz w:val="28"/>
          <w:szCs w:val="28"/>
        </w:rPr>
        <w:t>21-24</w:t>
      </w:r>
    </w:p>
    <w:p w14:paraId="21FDD462" w14:textId="77777777" w:rsidR="003229AF" w:rsidRPr="003229AF" w:rsidRDefault="003229AF" w:rsidP="003229AF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3229AF">
        <w:rPr>
          <w:bCs/>
          <w:color w:val="111115"/>
          <w:sz w:val="28"/>
          <w:szCs w:val="28"/>
        </w:rPr>
        <w:t xml:space="preserve">Одним из проявлений патриотизма является любовь к природе, поэтому наш детский сад является участником многих экологических акций. Именно природа играет важную роль в привитии любви к Родине. </w:t>
      </w:r>
    </w:p>
    <w:p w14:paraId="5B1BDAD3" w14:textId="497839ED" w:rsidR="00854EE0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3229AF">
        <w:rPr>
          <w:bCs/>
          <w:color w:val="111115"/>
          <w:sz w:val="28"/>
          <w:szCs w:val="28"/>
        </w:rPr>
        <w:t xml:space="preserve">При общении с природой, взаимодействии с растениями и животными дети становятся добрее, проявляют интерес к природе, у детей появляется желание прийти на помощь своим братьям меньшим, желание сохранить и </w:t>
      </w:r>
      <w:r w:rsidRPr="003229AF">
        <w:rPr>
          <w:bCs/>
          <w:color w:val="111115"/>
          <w:sz w:val="28"/>
          <w:szCs w:val="28"/>
        </w:rPr>
        <w:lastRenderedPageBreak/>
        <w:t>приумножить богатство природы, радуются всему увиденному, осваивают правила и нормы поведения в природе.</w:t>
      </w:r>
    </w:p>
    <w:p w14:paraId="245308D3" w14:textId="35D820AB" w:rsidR="003229AF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>
        <w:rPr>
          <w:bCs/>
          <w:color w:val="111115"/>
          <w:sz w:val="28"/>
          <w:szCs w:val="28"/>
        </w:rPr>
        <w:t>Так в саду проходили акции, посвященные Дню воды, Дню земли, Дню зимующих птиц и многое другое.</w:t>
      </w:r>
    </w:p>
    <w:p w14:paraId="78C2DEC1" w14:textId="2C6D1B44" w:rsidR="003229AF" w:rsidRPr="003229AF" w:rsidRDefault="003229AF" w:rsidP="003229AF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3229AF">
        <w:rPr>
          <w:bCs/>
          <w:color w:val="111115"/>
          <w:sz w:val="28"/>
          <w:szCs w:val="28"/>
        </w:rPr>
        <w:t>Целью таких акций является формирование у детей правильного экологического поведения. Воспитание любви к своей Родине и природе как ее важной части. В результате, мы можем</w:t>
      </w:r>
      <w:r>
        <w:rPr>
          <w:bCs/>
          <w:color w:val="111115"/>
          <w:sz w:val="28"/>
          <w:szCs w:val="28"/>
        </w:rPr>
        <w:t xml:space="preserve"> </w:t>
      </w:r>
      <w:r w:rsidRPr="003229AF">
        <w:rPr>
          <w:bCs/>
          <w:color w:val="111115"/>
          <w:sz w:val="28"/>
          <w:szCs w:val="28"/>
        </w:rPr>
        <w:t>сказать</w:t>
      </w:r>
      <w:r>
        <w:rPr>
          <w:bCs/>
          <w:color w:val="111115"/>
          <w:sz w:val="28"/>
          <w:szCs w:val="28"/>
        </w:rPr>
        <w:t>,</w:t>
      </w:r>
      <w:r w:rsidRPr="003229AF">
        <w:rPr>
          <w:bCs/>
          <w:color w:val="111115"/>
          <w:sz w:val="28"/>
          <w:szCs w:val="28"/>
        </w:rPr>
        <w:t xml:space="preserve"> что такие акции расширяют знания детей о взаимозависимости мира природы и деятельности человека, как хозяйственной, так и природоохранной. Формируют представления о целесообразности вторичного использования бытовых и хозяйственных отходов. Стимулируют интерес к исследовательской деятельности, совершенствуют умение оперировать имеющимися знаниями, обобщать и делать выводы.</w:t>
      </w:r>
    </w:p>
    <w:p w14:paraId="3F6A21E7" w14:textId="2144F65F" w:rsidR="003229AF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3229AF">
        <w:rPr>
          <w:bCs/>
          <w:color w:val="111115"/>
          <w:sz w:val="28"/>
          <w:szCs w:val="28"/>
        </w:rPr>
        <w:t xml:space="preserve">Ежегодная Акция нашего </w:t>
      </w:r>
      <w:r>
        <w:rPr>
          <w:bCs/>
          <w:color w:val="111115"/>
          <w:sz w:val="28"/>
          <w:szCs w:val="28"/>
        </w:rPr>
        <w:t>сада</w:t>
      </w:r>
      <w:r w:rsidRPr="003229AF">
        <w:rPr>
          <w:bCs/>
          <w:color w:val="111115"/>
          <w:sz w:val="28"/>
          <w:szCs w:val="28"/>
        </w:rPr>
        <w:t xml:space="preserve"> "Птичья столовая". Акция, которая всегда вызывает большой интерес, как у воспитанников детского сада, так и у их родителей. Целью этой акции является расширение знаний о жизни птиц, привлечение внимания детей и их родителей к проблеме подкормки птиц, формирование доброжелательного отношения к птицам родного края. В ходе акции воспитанники, их родители, педагоги изготавливали и развешивали кормушки на участке детского сада, своевременно закладывали корма.</w:t>
      </w:r>
    </w:p>
    <w:p w14:paraId="6242023F" w14:textId="5F4BFCC0" w:rsidR="003229AF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675D6D">
        <w:rPr>
          <w:b/>
          <w:color w:val="111115"/>
          <w:sz w:val="28"/>
          <w:szCs w:val="28"/>
        </w:rPr>
        <w:t xml:space="preserve">Слайд </w:t>
      </w:r>
      <w:r>
        <w:rPr>
          <w:b/>
          <w:color w:val="111115"/>
          <w:sz w:val="28"/>
          <w:szCs w:val="28"/>
        </w:rPr>
        <w:t>25,26</w:t>
      </w:r>
    </w:p>
    <w:p w14:paraId="5ABD60A4" w14:textId="31AB8C6E" w:rsidR="003229AF" w:rsidRDefault="003229AF" w:rsidP="003229A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Cs/>
          <w:color w:val="111115"/>
          <w:sz w:val="28"/>
          <w:szCs w:val="28"/>
        </w:rPr>
      </w:pPr>
      <w:r>
        <w:rPr>
          <w:bCs/>
          <w:color w:val="111115"/>
          <w:sz w:val="28"/>
          <w:szCs w:val="28"/>
        </w:rPr>
        <w:t>Еще одна интересная акция, в которой наши дети только еще начали участвовать: «Помоги пушистому другу». Данная акция заключается не только в гуманитарной помощи приютам животных, но и в человечности. Так</w:t>
      </w:r>
      <w:r w:rsidR="001A2186">
        <w:rPr>
          <w:bCs/>
          <w:color w:val="111115"/>
          <w:sz w:val="28"/>
          <w:szCs w:val="28"/>
        </w:rPr>
        <w:t xml:space="preserve">, </w:t>
      </w:r>
      <w:r>
        <w:rPr>
          <w:bCs/>
          <w:color w:val="111115"/>
          <w:sz w:val="28"/>
          <w:szCs w:val="28"/>
        </w:rPr>
        <w:t>например</w:t>
      </w:r>
      <w:r w:rsidR="001A2186">
        <w:rPr>
          <w:bCs/>
          <w:color w:val="111115"/>
          <w:sz w:val="28"/>
          <w:szCs w:val="28"/>
        </w:rPr>
        <w:t>,</w:t>
      </w:r>
      <w:r>
        <w:rPr>
          <w:bCs/>
          <w:color w:val="111115"/>
          <w:sz w:val="28"/>
          <w:szCs w:val="28"/>
        </w:rPr>
        <w:t xml:space="preserve"> в благотворительный фонд «Верность», можно просто приехать и помочь действиями: погулять с собаками, поиграть. </w:t>
      </w:r>
    </w:p>
    <w:p w14:paraId="50C0EB78" w14:textId="50C38980" w:rsidR="001A2186" w:rsidRPr="001A2186" w:rsidRDefault="001A2186" w:rsidP="001A2186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1A2186">
        <w:rPr>
          <w:bCs/>
          <w:color w:val="111115"/>
          <w:sz w:val="28"/>
          <w:szCs w:val="28"/>
        </w:rPr>
        <w:t>Благодаря общению с животными, у детей повышается внимание, стимулируется</w:t>
      </w:r>
      <w:r>
        <w:rPr>
          <w:bCs/>
          <w:color w:val="111115"/>
          <w:sz w:val="28"/>
          <w:szCs w:val="28"/>
        </w:rPr>
        <w:t xml:space="preserve"> </w:t>
      </w:r>
      <w:r w:rsidRPr="001A2186">
        <w:rPr>
          <w:bCs/>
          <w:color w:val="111115"/>
          <w:sz w:val="28"/>
          <w:szCs w:val="28"/>
        </w:rPr>
        <w:t>вербальная и невербальная активность, компенсируется недостаток в телесном контакте и</w:t>
      </w:r>
      <w:r>
        <w:rPr>
          <w:bCs/>
          <w:color w:val="111115"/>
          <w:sz w:val="28"/>
          <w:szCs w:val="28"/>
        </w:rPr>
        <w:t xml:space="preserve"> </w:t>
      </w:r>
      <w:r w:rsidRPr="001A2186">
        <w:rPr>
          <w:bCs/>
          <w:color w:val="111115"/>
          <w:sz w:val="28"/>
          <w:szCs w:val="28"/>
        </w:rPr>
        <w:t xml:space="preserve">даже общении. </w:t>
      </w:r>
    </w:p>
    <w:p w14:paraId="629271E4" w14:textId="77777777" w:rsidR="0029123B" w:rsidRDefault="0029123B" w:rsidP="002912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14:paraId="376EFDA5" w14:textId="77777777" w:rsidR="0029123B" w:rsidRDefault="0029123B">
      <w:pP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 w:type="page"/>
      </w:r>
    </w:p>
    <w:p w14:paraId="63E2F398" w14:textId="13B3D035" w:rsidR="006B137F" w:rsidRPr="00CF70AB" w:rsidRDefault="006B137F" w:rsidP="006B137F">
      <w:pPr>
        <w:pStyle w:val="a3"/>
        <w:shd w:val="clear" w:color="auto" w:fill="FFFFFF"/>
        <w:spacing w:before="225" w:beforeAutospacing="0" w:line="360" w:lineRule="atLeast"/>
        <w:ind w:firstLine="567"/>
        <w:jc w:val="both"/>
        <w:rPr>
          <w:b/>
          <w:color w:val="111115"/>
          <w:sz w:val="28"/>
          <w:szCs w:val="28"/>
        </w:rPr>
      </w:pPr>
      <w:r w:rsidRPr="00CF70AB">
        <w:rPr>
          <w:b/>
          <w:color w:val="111115"/>
          <w:sz w:val="28"/>
          <w:szCs w:val="28"/>
        </w:rPr>
        <w:lastRenderedPageBreak/>
        <w:t xml:space="preserve">Слайд </w:t>
      </w:r>
      <w:r w:rsidR="001A2186">
        <w:rPr>
          <w:b/>
          <w:color w:val="111115"/>
          <w:sz w:val="28"/>
          <w:szCs w:val="28"/>
        </w:rPr>
        <w:t>27</w:t>
      </w:r>
    </w:p>
    <w:p w14:paraId="14EFE62A" w14:textId="77777777" w:rsidR="001A2186" w:rsidRDefault="001A2186" w:rsidP="001A2186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1A2186">
        <w:rPr>
          <w:bCs/>
          <w:color w:val="111115"/>
          <w:sz w:val="28"/>
          <w:szCs w:val="28"/>
        </w:rPr>
        <w:t xml:space="preserve">Таким образом, результаты нашей работы показывают, что использование инновационных технологий, а конкретно в нашем случае </w:t>
      </w:r>
      <w:r>
        <w:rPr>
          <w:bCs/>
          <w:color w:val="111115"/>
          <w:sz w:val="28"/>
          <w:szCs w:val="28"/>
        </w:rPr>
        <w:t>социальные</w:t>
      </w:r>
      <w:r w:rsidRPr="001A2186">
        <w:rPr>
          <w:bCs/>
          <w:color w:val="111115"/>
          <w:sz w:val="28"/>
          <w:szCs w:val="28"/>
        </w:rPr>
        <w:t xml:space="preserve"> акций, в нравственно-патриотическом воспитании дошкольников даёт возможность развивать у дошкольников внутреннюю активность, ставить цели, способность выделять проблему, добывать знания, приходить к определённому результату. Постепенно, благодаря систематической, целенаправленной работе дети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</w:t>
      </w:r>
    </w:p>
    <w:p w14:paraId="6FFC9CB4" w14:textId="77777777" w:rsidR="001A2186" w:rsidRDefault="001A2186" w:rsidP="001A2186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1A2186">
        <w:rPr>
          <w:bCs/>
          <w:color w:val="111115"/>
          <w:sz w:val="28"/>
          <w:szCs w:val="28"/>
        </w:rPr>
        <w:t>То, что мы вложим в наших детей сегодня, завтра даст соответствующие результаты.</w:t>
      </w:r>
    </w:p>
    <w:p w14:paraId="33B4FCEC" w14:textId="77777777" w:rsidR="001A2186" w:rsidRDefault="001A2186" w:rsidP="001A2186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</w:p>
    <w:p w14:paraId="36AF31C4" w14:textId="49148812" w:rsidR="008B448E" w:rsidRPr="001A2186" w:rsidRDefault="008B448E" w:rsidP="001A2186">
      <w:pPr>
        <w:pStyle w:val="a3"/>
        <w:shd w:val="clear" w:color="auto" w:fill="FFFFFF"/>
        <w:spacing w:before="225" w:line="360" w:lineRule="atLeast"/>
        <w:ind w:firstLine="567"/>
        <w:jc w:val="both"/>
        <w:rPr>
          <w:bCs/>
          <w:color w:val="111115"/>
          <w:sz w:val="28"/>
          <w:szCs w:val="28"/>
        </w:rPr>
      </w:pPr>
      <w:r w:rsidRPr="00CF70AB">
        <w:rPr>
          <w:color w:val="111115"/>
          <w:sz w:val="28"/>
          <w:szCs w:val="28"/>
        </w:rPr>
        <w:t>Спасибо за внимание!</w:t>
      </w:r>
    </w:p>
    <w:sectPr w:rsidR="008B448E" w:rsidRPr="001A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C3E"/>
    <w:multiLevelType w:val="multilevel"/>
    <w:tmpl w:val="CC3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48D8"/>
    <w:multiLevelType w:val="hybridMultilevel"/>
    <w:tmpl w:val="AD7C15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E83D13"/>
    <w:multiLevelType w:val="hybridMultilevel"/>
    <w:tmpl w:val="7070D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F3"/>
    <w:rsid w:val="0004485D"/>
    <w:rsid w:val="00120E83"/>
    <w:rsid w:val="00131242"/>
    <w:rsid w:val="00152562"/>
    <w:rsid w:val="001A2186"/>
    <w:rsid w:val="001C1D88"/>
    <w:rsid w:val="0029123B"/>
    <w:rsid w:val="002B44C7"/>
    <w:rsid w:val="0030023A"/>
    <w:rsid w:val="003229AF"/>
    <w:rsid w:val="003874DB"/>
    <w:rsid w:val="003D4D7D"/>
    <w:rsid w:val="003E2F81"/>
    <w:rsid w:val="003F6814"/>
    <w:rsid w:val="004041AC"/>
    <w:rsid w:val="0048259F"/>
    <w:rsid w:val="005060D8"/>
    <w:rsid w:val="00520FF3"/>
    <w:rsid w:val="00675D6D"/>
    <w:rsid w:val="006A500C"/>
    <w:rsid w:val="006B137F"/>
    <w:rsid w:val="008100F7"/>
    <w:rsid w:val="00854EE0"/>
    <w:rsid w:val="008B448E"/>
    <w:rsid w:val="00994173"/>
    <w:rsid w:val="00BB7A49"/>
    <w:rsid w:val="00C27DE5"/>
    <w:rsid w:val="00C83931"/>
    <w:rsid w:val="00CA1CDD"/>
    <w:rsid w:val="00CF70AB"/>
    <w:rsid w:val="00D457B8"/>
    <w:rsid w:val="00EE7E55"/>
    <w:rsid w:val="00F02C6A"/>
    <w:rsid w:val="00F52EB8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FAAE"/>
  <w15:docId w15:val="{A74A00FA-AF96-48A5-810F-CBAD5BAE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2024-05-20T11:46:00Z</cp:lastPrinted>
  <dcterms:created xsi:type="dcterms:W3CDTF">2024-05-20T13:15:00Z</dcterms:created>
  <dcterms:modified xsi:type="dcterms:W3CDTF">2024-05-20T13:15:00Z</dcterms:modified>
</cp:coreProperties>
</file>